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777B5" w14:textId="77777777" w:rsidR="004F3F73" w:rsidRPr="004F3F73" w:rsidRDefault="004F3F73" w:rsidP="004F3F73">
      <w:pPr>
        <w:rPr>
          <w:rFonts w:ascii="Arial Nova" w:hAnsi="Arial Nova"/>
          <w:b/>
          <w:bCs/>
        </w:rPr>
      </w:pPr>
      <w:r w:rsidRPr="004F3F73">
        <w:rPr>
          <w:rFonts w:ascii="Arial Nova" w:hAnsi="Arial Nova"/>
          <w:b/>
          <w:bCs/>
        </w:rPr>
        <w:t>USNESENÍ</w:t>
      </w:r>
    </w:p>
    <w:p w14:paraId="27E7FE92" w14:textId="77777777" w:rsidR="004F3F73" w:rsidRPr="004F3F73" w:rsidRDefault="004F3F73" w:rsidP="004F3F73">
      <w:pPr>
        <w:numPr>
          <w:ilvl w:val="0"/>
          <w:numId w:val="1"/>
        </w:numPr>
        <w:rPr>
          <w:rFonts w:ascii="Arial Nova" w:hAnsi="Arial Nova"/>
        </w:rPr>
      </w:pPr>
      <w:r w:rsidRPr="004F3F73">
        <w:rPr>
          <w:rFonts w:ascii="Arial Nova" w:hAnsi="Arial Nova"/>
        </w:rPr>
        <w:t>sjezdu spolku Senioři ČR</w:t>
      </w:r>
      <w:r w:rsidRPr="004F3F73">
        <w:rPr>
          <w:rFonts w:ascii="Arial Nova" w:hAnsi="Arial Nova"/>
        </w:rPr>
        <w:br/>
        <w:t>konaného dne 14. května 2026</w:t>
      </w:r>
      <w:r w:rsidRPr="004F3F73">
        <w:rPr>
          <w:rFonts w:ascii="Arial Nova" w:hAnsi="Arial Nova"/>
        </w:rPr>
        <w:br/>
        <w:t xml:space="preserve">v budově Magistrátu hlavního města Prahy </w:t>
      </w:r>
    </w:p>
    <w:p w14:paraId="0A1DFA24" w14:textId="73364F3F" w:rsidR="004F3F73" w:rsidRPr="004F3F73" w:rsidRDefault="004F3F73" w:rsidP="004F3F73">
      <w:pPr>
        <w:rPr>
          <w:rFonts w:ascii="Arial Nova" w:hAnsi="Arial Nova"/>
        </w:rPr>
      </w:pPr>
    </w:p>
    <w:p w14:paraId="3B11EC0E" w14:textId="77777777" w:rsidR="004F3F73" w:rsidRPr="004F3F73" w:rsidRDefault="004F3F73" w:rsidP="004F3F73">
      <w:pPr>
        <w:rPr>
          <w:rFonts w:ascii="Arial Nova" w:hAnsi="Arial Nova"/>
          <w:b/>
          <w:bCs/>
        </w:rPr>
      </w:pPr>
      <w:r w:rsidRPr="004F3F73">
        <w:rPr>
          <w:rFonts w:ascii="Arial Nova" w:hAnsi="Arial Nova"/>
          <w:b/>
          <w:bCs/>
        </w:rPr>
        <w:t>12. sjezd spolku Senioři ČR:</w:t>
      </w:r>
    </w:p>
    <w:p w14:paraId="399998AC" w14:textId="77777777" w:rsidR="004F3F73" w:rsidRPr="004F3F73" w:rsidRDefault="004F3F73" w:rsidP="004F3F73">
      <w:pPr>
        <w:rPr>
          <w:rFonts w:ascii="Arial Nova" w:hAnsi="Arial Nova"/>
          <w:b/>
          <w:bCs/>
        </w:rPr>
      </w:pPr>
      <w:r w:rsidRPr="004F3F73">
        <w:rPr>
          <w:rFonts w:ascii="Arial Nova" w:hAnsi="Arial Nova"/>
          <w:b/>
          <w:bCs/>
        </w:rPr>
        <w:t>I. Bere na vědomí</w:t>
      </w:r>
    </w:p>
    <w:p w14:paraId="5482D22E" w14:textId="77777777" w:rsidR="004F3F73" w:rsidRPr="004F3F73" w:rsidRDefault="004F3F73" w:rsidP="004F3F73">
      <w:pPr>
        <w:numPr>
          <w:ilvl w:val="0"/>
          <w:numId w:val="2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zprávu prezidentky spolku o činnosti spolku za uplynulé období, </w:t>
      </w:r>
    </w:p>
    <w:p w14:paraId="39C6046E" w14:textId="77777777" w:rsidR="004F3F73" w:rsidRPr="004F3F73" w:rsidRDefault="004F3F73" w:rsidP="004F3F73">
      <w:pPr>
        <w:numPr>
          <w:ilvl w:val="0"/>
          <w:numId w:val="2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zprávu Ústřední kontrolní a revizní komise, </w:t>
      </w:r>
    </w:p>
    <w:p w14:paraId="7CA4C201" w14:textId="77777777" w:rsidR="004F3F73" w:rsidRPr="004F3F73" w:rsidRDefault="004F3F73" w:rsidP="004F3F73">
      <w:pPr>
        <w:numPr>
          <w:ilvl w:val="0"/>
          <w:numId w:val="2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zprávu mandátové komise o účasti delegátů a usnášeníschopnosti sjezdu, </w:t>
      </w:r>
    </w:p>
    <w:p w14:paraId="57B39C98" w14:textId="77777777" w:rsidR="004F3F73" w:rsidRPr="004F3F73" w:rsidRDefault="004F3F73" w:rsidP="004F3F73">
      <w:pPr>
        <w:numPr>
          <w:ilvl w:val="0"/>
          <w:numId w:val="2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vystoupení hostů a informace přednesené v průběhu jednání sjezdu. </w:t>
      </w:r>
    </w:p>
    <w:p w14:paraId="208B535B" w14:textId="058B1FE6" w:rsidR="004F3F73" w:rsidRPr="004F3F73" w:rsidRDefault="004F3F73" w:rsidP="004F3F73">
      <w:pPr>
        <w:rPr>
          <w:rFonts w:ascii="Arial Nova" w:hAnsi="Arial Nova"/>
        </w:rPr>
      </w:pPr>
    </w:p>
    <w:p w14:paraId="1C097F43" w14:textId="77777777" w:rsidR="004F3F73" w:rsidRPr="004F3F73" w:rsidRDefault="004F3F73" w:rsidP="004F3F73">
      <w:pPr>
        <w:rPr>
          <w:rFonts w:ascii="Arial Nova" w:hAnsi="Arial Nova"/>
          <w:b/>
          <w:bCs/>
        </w:rPr>
      </w:pPr>
      <w:r w:rsidRPr="004F3F73">
        <w:rPr>
          <w:rFonts w:ascii="Arial Nova" w:hAnsi="Arial Nova"/>
          <w:b/>
          <w:bCs/>
        </w:rPr>
        <w:t>II. Schvaluje</w:t>
      </w:r>
    </w:p>
    <w:p w14:paraId="3363DF78" w14:textId="77777777" w:rsidR="004F3F73" w:rsidRPr="004F3F73" w:rsidRDefault="004F3F73" w:rsidP="004F3F73">
      <w:pPr>
        <w:numPr>
          <w:ilvl w:val="0"/>
          <w:numId w:val="3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program 12. sjezdu spolku Senioři ČR, </w:t>
      </w:r>
    </w:p>
    <w:p w14:paraId="1980C5EE" w14:textId="77777777" w:rsidR="004F3F73" w:rsidRPr="004F3F73" w:rsidRDefault="004F3F73" w:rsidP="004F3F73">
      <w:pPr>
        <w:numPr>
          <w:ilvl w:val="0"/>
          <w:numId w:val="3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jednací a volební řád sjezdu, </w:t>
      </w:r>
    </w:p>
    <w:p w14:paraId="7C35EBF0" w14:textId="77777777" w:rsidR="004F3F73" w:rsidRPr="004F3F73" w:rsidRDefault="004F3F73" w:rsidP="004F3F73">
      <w:pPr>
        <w:numPr>
          <w:ilvl w:val="0"/>
          <w:numId w:val="3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složení pracovního předsednictva sjezdu, </w:t>
      </w:r>
    </w:p>
    <w:p w14:paraId="3BA94408" w14:textId="77777777" w:rsidR="004F3F73" w:rsidRPr="004F3F73" w:rsidRDefault="004F3F73" w:rsidP="004F3F73">
      <w:pPr>
        <w:numPr>
          <w:ilvl w:val="0"/>
          <w:numId w:val="3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složení mandátové, volební a návrhové komise, </w:t>
      </w:r>
    </w:p>
    <w:p w14:paraId="67A3CBD5" w14:textId="77777777" w:rsidR="004F3F73" w:rsidRPr="004F3F73" w:rsidRDefault="004F3F73" w:rsidP="004F3F73">
      <w:pPr>
        <w:numPr>
          <w:ilvl w:val="0"/>
          <w:numId w:val="3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změnu článku 18 odst. 6 stanov spolku v tomto znění: </w:t>
      </w:r>
    </w:p>
    <w:p w14:paraId="11CF9DEC" w14:textId="77777777" w:rsidR="004F3F73" w:rsidRPr="004F3F73" w:rsidRDefault="004F3F73" w:rsidP="004F3F73">
      <w:pPr>
        <w:rPr>
          <w:rFonts w:ascii="Arial Nova" w:hAnsi="Arial Nova"/>
        </w:rPr>
      </w:pPr>
      <w:r w:rsidRPr="004F3F73">
        <w:rPr>
          <w:rFonts w:ascii="Arial Nova" w:hAnsi="Arial Nova"/>
        </w:rPr>
        <w:t>„Členská schůze základní organizace může stanovit svým členům nad rámec čl. 18 odst. 5 povinnost platby členského příspěvku, který zůstává v plném rozsahu základní organizaci.“</w:t>
      </w:r>
    </w:p>
    <w:p w14:paraId="64EA1DA8" w14:textId="77777777" w:rsidR="004F3F73" w:rsidRPr="004F3F73" w:rsidRDefault="004F3F73" w:rsidP="004F3F73">
      <w:pPr>
        <w:numPr>
          <w:ilvl w:val="0"/>
          <w:numId w:val="4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programové prohlášení spolku Senioři ČR pro období 2026–2030, </w:t>
      </w:r>
    </w:p>
    <w:p w14:paraId="04809558" w14:textId="77777777" w:rsidR="004F3F73" w:rsidRPr="004F3F73" w:rsidRDefault="004F3F73" w:rsidP="004F3F73">
      <w:pPr>
        <w:numPr>
          <w:ilvl w:val="0"/>
          <w:numId w:val="4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usnesení 12. sjezdu spolku Senioři ČR jako celek. </w:t>
      </w:r>
    </w:p>
    <w:p w14:paraId="53EE063E" w14:textId="45535F58" w:rsidR="004F3F73" w:rsidRPr="004F3F73" w:rsidRDefault="004F3F73" w:rsidP="004F3F73">
      <w:pPr>
        <w:rPr>
          <w:rFonts w:ascii="Arial Nova" w:hAnsi="Arial Nova"/>
        </w:rPr>
      </w:pPr>
    </w:p>
    <w:p w14:paraId="6D7257FB" w14:textId="77777777" w:rsidR="004F3F73" w:rsidRPr="004F3F73" w:rsidRDefault="004F3F73" w:rsidP="004F3F73">
      <w:pPr>
        <w:rPr>
          <w:rFonts w:ascii="Arial Nova" w:hAnsi="Arial Nova"/>
          <w:b/>
          <w:bCs/>
        </w:rPr>
      </w:pPr>
      <w:r w:rsidRPr="004F3F73">
        <w:rPr>
          <w:rFonts w:ascii="Arial Nova" w:hAnsi="Arial Nova"/>
          <w:b/>
          <w:bCs/>
        </w:rPr>
        <w:t>III. Volí</w:t>
      </w:r>
    </w:p>
    <w:p w14:paraId="56A621C2" w14:textId="77777777" w:rsidR="004F3F73" w:rsidRPr="004F3F73" w:rsidRDefault="004F3F73" w:rsidP="004F3F73">
      <w:pPr>
        <w:numPr>
          <w:ilvl w:val="0"/>
          <w:numId w:val="5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prezidentkou spolku Senioři ČR paní Janu </w:t>
      </w:r>
      <w:proofErr w:type="spellStart"/>
      <w:r w:rsidRPr="004F3F73">
        <w:rPr>
          <w:rFonts w:ascii="Arial Nova" w:hAnsi="Arial Nova"/>
        </w:rPr>
        <w:t>Ouředníčkovou</w:t>
      </w:r>
      <w:proofErr w:type="spellEnd"/>
      <w:r w:rsidRPr="004F3F73">
        <w:rPr>
          <w:rFonts w:ascii="Arial Nova" w:hAnsi="Arial Nova"/>
        </w:rPr>
        <w:t xml:space="preserve">, </w:t>
      </w:r>
    </w:p>
    <w:p w14:paraId="3E69E6C5" w14:textId="77777777" w:rsidR="004F3F73" w:rsidRPr="004F3F73" w:rsidRDefault="004F3F73" w:rsidP="004F3F73">
      <w:pPr>
        <w:numPr>
          <w:ilvl w:val="0"/>
          <w:numId w:val="5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členy Ústřední kontrolní a revizní komise ve složení: </w:t>
      </w:r>
    </w:p>
    <w:p w14:paraId="7FC6DE7E" w14:textId="77777777" w:rsidR="004F3F73" w:rsidRPr="004F3F73" w:rsidRDefault="004F3F73" w:rsidP="004F3F73">
      <w:pPr>
        <w:numPr>
          <w:ilvl w:val="0"/>
          <w:numId w:val="6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Mgr. Jitka Kališová </w:t>
      </w:r>
    </w:p>
    <w:p w14:paraId="0B527A31" w14:textId="77777777" w:rsidR="004F3F73" w:rsidRPr="004F3F73" w:rsidRDefault="004F3F73" w:rsidP="004F3F73">
      <w:pPr>
        <w:numPr>
          <w:ilvl w:val="0"/>
          <w:numId w:val="6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Věra Lišková </w:t>
      </w:r>
    </w:p>
    <w:p w14:paraId="76266B5C" w14:textId="77777777" w:rsidR="004F3F73" w:rsidRPr="004F3F73" w:rsidRDefault="004F3F73" w:rsidP="004F3F73">
      <w:pPr>
        <w:numPr>
          <w:ilvl w:val="0"/>
          <w:numId w:val="6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Jana </w:t>
      </w:r>
      <w:proofErr w:type="spellStart"/>
      <w:r w:rsidRPr="004F3F73">
        <w:rPr>
          <w:rFonts w:ascii="Arial Nova" w:hAnsi="Arial Nova"/>
        </w:rPr>
        <w:t>Loušová</w:t>
      </w:r>
      <w:proofErr w:type="spellEnd"/>
      <w:r w:rsidRPr="004F3F73">
        <w:rPr>
          <w:rFonts w:ascii="Arial Nova" w:hAnsi="Arial Nova"/>
        </w:rPr>
        <w:t xml:space="preserve"> </w:t>
      </w:r>
    </w:p>
    <w:p w14:paraId="3AF1A627" w14:textId="77777777" w:rsidR="004F3F73" w:rsidRPr="004F3F73" w:rsidRDefault="004F3F73" w:rsidP="004F3F73">
      <w:pPr>
        <w:numPr>
          <w:ilvl w:val="0"/>
          <w:numId w:val="6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Marie Ryšavá </w:t>
      </w:r>
    </w:p>
    <w:p w14:paraId="637FF836" w14:textId="77777777" w:rsidR="004F3F73" w:rsidRPr="004F3F73" w:rsidRDefault="004F3F73" w:rsidP="004F3F73">
      <w:pPr>
        <w:numPr>
          <w:ilvl w:val="0"/>
          <w:numId w:val="6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Eva Dedková </w:t>
      </w:r>
    </w:p>
    <w:p w14:paraId="3F622BD9" w14:textId="2A7D93ED" w:rsidR="004F3F73" w:rsidRPr="004F3F73" w:rsidRDefault="004F3F73" w:rsidP="004F3F73">
      <w:pPr>
        <w:rPr>
          <w:rFonts w:ascii="Arial Nova" w:hAnsi="Arial Nova"/>
        </w:rPr>
      </w:pPr>
    </w:p>
    <w:p w14:paraId="343903D1" w14:textId="77777777" w:rsidR="004F3F73" w:rsidRPr="004F3F73" w:rsidRDefault="004F3F73" w:rsidP="004F3F73">
      <w:pPr>
        <w:rPr>
          <w:rFonts w:ascii="Arial Nova" w:hAnsi="Arial Nova"/>
          <w:b/>
          <w:bCs/>
        </w:rPr>
      </w:pPr>
      <w:r w:rsidRPr="004F3F73">
        <w:rPr>
          <w:rFonts w:ascii="Arial Nova" w:hAnsi="Arial Nova"/>
          <w:b/>
          <w:bCs/>
        </w:rPr>
        <w:t>IV. Ukládá</w:t>
      </w:r>
    </w:p>
    <w:p w14:paraId="0A54368E" w14:textId="77777777" w:rsidR="004F3F73" w:rsidRPr="004F3F73" w:rsidRDefault="004F3F73" w:rsidP="004F3F73">
      <w:pPr>
        <w:rPr>
          <w:rFonts w:ascii="Arial Nova" w:hAnsi="Arial Nova"/>
          <w:b/>
          <w:bCs/>
        </w:rPr>
      </w:pPr>
      <w:r w:rsidRPr="004F3F73">
        <w:rPr>
          <w:rFonts w:ascii="Arial Nova" w:hAnsi="Arial Nova"/>
          <w:b/>
          <w:bCs/>
        </w:rPr>
        <w:t>prezidentce spolku a výkonnému výboru:</w:t>
      </w:r>
    </w:p>
    <w:p w14:paraId="5BBD9FF4" w14:textId="77777777" w:rsidR="004F3F73" w:rsidRPr="004F3F73" w:rsidRDefault="004F3F73" w:rsidP="004F3F73">
      <w:pPr>
        <w:numPr>
          <w:ilvl w:val="0"/>
          <w:numId w:val="7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realizovat programové prohlášení spolku pro období 2026–2030, </w:t>
      </w:r>
    </w:p>
    <w:p w14:paraId="14AE4097" w14:textId="77777777" w:rsidR="004F3F73" w:rsidRPr="004F3F73" w:rsidRDefault="004F3F73" w:rsidP="004F3F73">
      <w:pPr>
        <w:numPr>
          <w:ilvl w:val="0"/>
          <w:numId w:val="7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pokračovat v prosazování práv, zájmů a společenského postavení seniorů, </w:t>
      </w:r>
    </w:p>
    <w:p w14:paraId="7BF09860" w14:textId="77777777" w:rsidR="004F3F73" w:rsidRPr="004F3F73" w:rsidRDefault="004F3F73" w:rsidP="004F3F73">
      <w:pPr>
        <w:numPr>
          <w:ilvl w:val="0"/>
          <w:numId w:val="7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podporovat činnost krajských a základních organizací spolku, </w:t>
      </w:r>
    </w:p>
    <w:p w14:paraId="58128B91" w14:textId="77777777" w:rsidR="004F3F73" w:rsidRPr="004F3F73" w:rsidRDefault="004F3F73" w:rsidP="004F3F73">
      <w:pPr>
        <w:numPr>
          <w:ilvl w:val="0"/>
          <w:numId w:val="7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rozvíjet spolupráci s orgány veřejné správy, partnerskými organizacemi a institucemi, </w:t>
      </w:r>
    </w:p>
    <w:p w14:paraId="5A811AB5" w14:textId="77777777" w:rsidR="004F3F73" w:rsidRPr="004F3F73" w:rsidRDefault="004F3F73" w:rsidP="004F3F73">
      <w:pPr>
        <w:numPr>
          <w:ilvl w:val="0"/>
          <w:numId w:val="7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pravidelně informovat členskou základnu o činnosti spolku a přijatých opatřeních. </w:t>
      </w:r>
    </w:p>
    <w:p w14:paraId="25EA7436" w14:textId="77777777" w:rsidR="004F3F73" w:rsidRPr="004F3F73" w:rsidRDefault="004F3F73" w:rsidP="004F3F73">
      <w:pPr>
        <w:rPr>
          <w:rFonts w:ascii="Arial Nova" w:hAnsi="Arial Nova"/>
          <w:b/>
          <w:bCs/>
        </w:rPr>
      </w:pPr>
      <w:r w:rsidRPr="004F3F73">
        <w:rPr>
          <w:rFonts w:ascii="Arial Nova" w:hAnsi="Arial Nova"/>
          <w:b/>
          <w:bCs/>
        </w:rPr>
        <w:t>krajským a základním organizacím:</w:t>
      </w:r>
    </w:p>
    <w:p w14:paraId="2E790905" w14:textId="77777777" w:rsidR="004F3F73" w:rsidRPr="004F3F73" w:rsidRDefault="004F3F73" w:rsidP="004F3F73">
      <w:pPr>
        <w:numPr>
          <w:ilvl w:val="0"/>
          <w:numId w:val="8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aktivně naplňovat cíle programového prohlášení spolku, </w:t>
      </w:r>
    </w:p>
    <w:p w14:paraId="745BD0A4" w14:textId="77777777" w:rsidR="004F3F73" w:rsidRPr="004F3F73" w:rsidRDefault="004F3F73" w:rsidP="004F3F73">
      <w:pPr>
        <w:numPr>
          <w:ilvl w:val="0"/>
          <w:numId w:val="8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podporovat členskou základnu a rozvoj spolkové činnosti v regionech, </w:t>
      </w:r>
    </w:p>
    <w:p w14:paraId="01601CE4" w14:textId="77777777" w:rsidR="004F3F73" w:rsidRPr="004F3F73" w:rsidRDefault="004F3F73" w:rsidP="004F3F73">
      <w:pPr>
        <w:numPr>
          <w:ilvl w:val="0"/>
          <w:numId w:val="8"/>
        </w:numPr>
        <w:rPr>
          <w:rFonts w:ascii="Arial Nova" w:hAnsi="Arial Nova"/>
        </w:rPr>
      </w:pPr>
      <w:r w:rsidRPr="004F3F73">
        <w:rPr>
          <w:rFonts w:ascii="Arial Nova" w:hAnsi="Arial Nova"/>
        </w:rPr>
        <w:t xml:space="preserve">podílet se na získávání nových členů spolku. </w:t>
      </w:r>
    </w:p>
    <w:p w14:paraId="5F410D4D" w14:textId="2EA0C696" w:rsidR="004F3F73" w:rsidRPr="004F3F73" w:rsidRDefault="004F3F73" w:rsidP="004F3F73">
      <w:pPr>
        <w:rPr>
          <w:rFonts w:ascii="Arial Nova" w:hAnsi="Arial Nova"/>
        </w:rPr>
      </w:pPr>
    </w:p>
    <w:p w14:paraId="5DA81ED6" w14:textId="77777777" w:rsidR="004F3F73" w:rsidRPr="004F3F73" w:rsidRDefault="004F3F73" w:rsidP="004F3F73">
      <w:pPr>
        <w:rPr>
          <w:rFonts w:ascii="Arial Nova" w:hAnsi="Arial Nova"/>
        </w:rPr>
      </w:pPr>
      <w:r w:rsidRPr="004F3F73">
        <w:rPr>
          <w:rFonts w:ascii="Arial Nova" w:hAnsi="Arial Nova"/>
        </w:rPr>
        <w:t>V Praze dne 14. května 2026</w:t>
      </w:r>
    </w:p>
    <w:p w14:paraId="15B3D136" w14:textId="77777777" w:rsidR="004F3F73" w:rsidRPr="004F3F73" w:rsidRDefault="004F3F73" w:rsidP="004F3F73">
      <w:pPr>
        <w:rPr>
          <w:rFonts w:ascii="Arial Nova" w:hAnsi="Arial Nova"/>
        </w:rPr>
      </w:pPr>
      <w:r w:rsidRPr="004F3F73">
        <w:rPr>
          <w:rFonts w:ascii="Arial Nova" w:hAnsi="Arial Nova"/>
        </w:rPr>
        <w:t>Za návrhovou komisi:</w:t>
      </w:r>
    </w:p>
    <w:p w14:paraId="2E6DB373" w14:textId="77777777" w:rsidR="004F3F73" w:rsidRPr="004F3F73" w:rsidRDefault="004F3F73" w:rsidP="004F3F73">
      <w:pPr>
        <w:rPr>
          <w:rFonts w:ascii="Arial Nova" w:hAnsi="Arial Nova"/>
        </w:rPr>
      </w:pPr>
      <w:r w:rsidRPr="004F3F73">
        <w:rPr>
          <w:rFonts w:ascii="Arial Nova" w:hAnsi="Arial Nova"/>
        </w:rPr>
        <w:t>.............................................................</w:t>
      </w:r>
    </w:p>
    <w:p w14:paraId="418A0A69" w14:textId="77777777" w:rsidR="004F3F73" w:rsidRPr="004F3F73" w:rsidRDefault="004F3F73" w:rsidP="004F3F73">
      <w:pPr>
        <w:rPr>
          <w:rFonts w:ascii="Arial Nova" w:hAnsi="Arial Nova"/>
        </w:rPr>
      </w:pPr>
      <w:r w:rsidRPr="004F3F73">
        <w:rPr>
          <w:rFonts w:ascii="Arial Nova" w:hAnsi="Arial Nova"/>
        </w:rPr>
        <w:t>.............................................................</w:t>
      </w:r>
    </w:p>
    <w:p w14:paraId="67BE2A7F" w14:textId="77777777" w:rsidR="004F3F73" w:rsidRPr="004F3F73" w:rsidRDefault="004F3F73" w:rsidP="004F3F73">
      <w:pPr>
        <w:rPr>
          <w:rFonts w:ascii="Arial Nova" w:hAnsi="Arial Nova"/>
        </w:rPr>
      </w:pPr>
      <w:r w:rsidRPr="004F3F73">
        <w:rPr>
          <w:rFonts w:ascii="Arial Nova" w:hAnsi="Arial Nova"/>
        </w:rPr>
        <w:t>.............................................................</w:t>
      </w:r>
    </w:p>
    <w:p w14:paraId="05712780" w14:textId="77777777" w:rsidR="004F3F73" w:rsidRPr="004F3F73" w:rsidRDefault="004F3F73" w:rsidP="004F3F73">
      <w:pPr>
        <w:rPr>
          <w:rFonts w:ascii="Arial Nova" w:hAnsi="Arial Nova"/>
          <w:vanish/>
        </w:rPr>
      </w:pPr>
      <w:r w:rsidRPr="004F3F73">
        <w:rPr>
          <w:rFonts w:ascii="Arial Nova" w:hAnsi="Arial Nova"/>
          <w:vanish/>
        </w:rPr>
        <w:t>Začátek formuláře</w:t>
      </w:r>
    </w:p>
    <w:p w14:paraId="6105196A" w14:textId="77777777" w:rsidR="004F3F73" w:rsidRPr="004F3F73" w:rsidRDefault="004F3F73" w:rsidP="004F3F73">
      <w:pPr>
        <w:rPr>
          <w:rFonts w:ascii="Arial Nova" w:hAnsi="Arial Nova"/>
        </w:rPr>
      </w:pPr>
    </w:p>
    <w:p w14:paraId="1BACCF07" w14:textId="77777777" w:rsidR="004F3F73" w:rsidRPr="004F3F73" w:rsidRDefault="004F3F73" w:rsidP="004F3F73">
      <w:pPr>
        <w:rPr>
          <w:rFonts w:ascii="Arial Nova" w:hAnsi="Arial Nova"/>
          <w:vanish/>
        </w:rPr>
      </w:pPr>
      <w:r w:rsidRPr="004F3F73">
        <w:rPr>
          <w:rFonts w:ascii="Arial Nova" w:hAnsi="Arial Nova"/>
          <w:vanish/>
        </w:rPr>
        <w:t>Konec formuláře</w:t>
      </w:r>
    </w:p>
    <w:p w14:paraId="507BB2CD" w14:textId="77777777" w:rsidR="00F1033C" w:rsidRPr="004F3F73" w:rsidRDefault="00F1033C">
      <w:pPr>
        <w:rPr>
          <w:rFonts w:ascii="Arial Nova" w:hAnsi="Arial Nova"/>
        </w:rPr>
      </w:pPr>
    </w:p>
    <w:sectPr w:rsidR="00F1033C" w:rsidRPr="004F3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076F"/>
    <w:multiLevelType w:val="multilevel"/>
    <w:tmpl w:val="DBA6E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16DC8"/>
    <w:multiLevelType w:val="multilevel"/>
    <w:tmpl w:val="B8984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580352"/>
    <w:multiLevelType w:val="multilevel"/>
    <w:tmpl w:val="36BA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45BA8"/>
    <w:multiLevelType w:val="multilevel"/>
    <w:tmpl w:val="07EEA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62239"/>
    <w:multiLevelType w:val="multilevel"/>
    <w:tmpl w:val="33E8C7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7E5DC2"/>
    <w:multiLevelType w:val="multilevel"/>
    <w:tmpl w:val="3F342F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C71C9A"/>
    <w:multiLevelType w:val="multilevel"/>
    <w:tmpl w:val="DC92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2D778B"/>
    <w:multiLevelType w:val="multilevel"/>
    <w:tmpl w:val="B89A6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1212679">
    <w:abstractNumId w:val="4"/>
  </w:num>
  <w:num w:numId="2" w16cid:durableId="501706412">
    <w:abstractNumId w:val="0"/>
  </w:num>
  <w:num w:numId="3" w16cid:durableId="425198898">
    <w:abstractNumId w:val="1"/>
  </w:num>
  <w:num w:numId="4" w16cid:durableId="870142593">
    <w:abstractNumId w:val="5"/>
  </w:num>
  <w:num w:numId="5" w16cid:durableId="86391772">
    <w:abstractNumId w:val="7"/>
  </w:num>
  <w:num w:numId="6" w16cid:durableId="1752845124">
    <w:abstractNumId w:val="2"/>
  </w:num>
  <w:num w:numId="7" w16cid:durableId="1859007163">
    <w:abstractNumId w:val="3"/>
  </w:num>
  <w:num w:numId="8" w16cid:durableId="809596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73"/>
    <w:rsid w:val="00355A42"/>
    <w:rsid w:val="004F3F73"/>
    <w:rsid w:val="007A2536"/>
    <w:rsid w:val="00A33937"/>
    <w:rsid w:val="00C32D54"/>
    <w:rsid w:val="00E25B0A"/>
    <w:rsid w:val="00F1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E929"/>
  <w15:chartTrackingRefBased/>
  <w15:docId w15:val="{933921BD-7987-43F1-BE8F-80F7BB77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Bezmezer"/>
    <w:qFormat/>
    <w:rsid w:val="00355A42"/>
    <w:pPr>
      <w:spacing w:after="0" w:line="24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4F3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3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3F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3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3F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F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3F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3F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3F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55A42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4F3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3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3F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3F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3F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3F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3F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3F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3F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3F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3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3F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3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3F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3F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3F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3F7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3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3F7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3F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Tyralík Pavel (MČ Brno-Žabovřesky)</dc:creator>
  <cp:keywords/>
  <dc:description/>
  <cp:lastModifiedBy>Tyralík Pavel (MČ Brno-Žabovřesky)</cp:lastModifiedBy>
  <cp:revision>2</cp:revision>
  <dcterms:created xsi:type="dcterms:W3CDTF">2026-05-15T07:35:00Z</dcterms:created>
  <dcterms:modified xsi:type="dcterms:W3CDTF">2026-05-15T07:35:00Z</dcterms:modified>
</cp:coreProperties>
</file>