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9" w:rsidRDefault="009554D2">
      <w:pPr>
        <w:ind w:right="1218"/>
        <w:jc w:val="both"/>
        <w:rPr>
          <w:rFonts w:ascii="PT Serif" w:hAnsi="PT Serif"/>
          <w:b/>
          <w:sz w:val="22"/>
          <w:szCs w:val="22"/>
        </w:rPr>
      </w:pPr>
      <w:r>
        <w:rPr>
          <w:rFonts w:ascii="PT Serif" w:hAnsi="PT Serif"/>
          <w:b/>
          <w:szCs w:val="22"/>
        </w:rPr>
        <w:t>Podpisový arch k petici za osvobození seniorů od povinnosti placení televizního a rozhlasového poplatku</w:t>
      </w:r>
      <w:r w:rsidR="000D4FD9" w:rsidRPr="000D4FD9">
        <w:pict>
          <v:rect id="_x0000_s1027" style="position:absolute;left:0;text-align:left;margin-left:62.85pt;margin-top:42.45pt;width:432.15pt;height:24.05pt;z-index:251657216;mso-position-horizontal-relative:text;mso-position-vertical-relative:page" stroked="f" strokeweight="0">
            <v:textbox inset="0,0,0,0">
              <w:txbxContent>
                <w:p w:rsidR="000D4FD9" w:rsidRDefault="000D4FD9">
                  <w:pPr>
                    <w:pStyle w:val="Obsahrmce"/>
                    <w:ind w:right="1269"/>
                  </w:pPr>
                </w:p>
              </w:txbxContent>
            </v:textbox>
            <w10:wrap type="topAndBottom" anchory="page"/>
          </v:rect>
        </w:pict>
      </w:r>
      <w:r w:rsidR="000D4FD9" w:rsidRPr="000D4FD9">
        <w:pict>
          <v:rect id="_x0000_s1026" style="position:absolute;left:0;text-align:left;margin-left:318.6pt;margin-top:-65pt;width:110.6pt;height:47.8pt;z-index:251658240;mso-position-horizontal-relative:text;mso-position-vertical-relative:text" strokeweight="0">
            <v:textbox>
              <w:txbxContent>
                <w:p w:rsidR="000D4FD9" w:rsidRDefault="009554D2">
                  <w:pPr>
                    <w:pStyle w:val="Obsahrmce"/>
                    <w:ind w:right="778"/>
                    <w:jc w:val="both"/>
                  </w:pPr>
                  <w:r>
                    <w:rPr>
                      <w:rFonts w:ascii="PT Serif" w:hAnsi="PT Serif"/>
                      <w:szCs w:val="22"/>
                    </w:rPr>
                    <w:t>číslo listu:</w:t>
                  </w:r>
                </w:p>
              </w:txbxContent>
            </v:textbox>
          </v:rect>
        </w:pict>
      </w:r>
    </w:p>
    <w:p w:rsidR="000D4FD9" w:rsidRDefault="009554D2">
      <w:pPr>
        <w:ind w:right="1218"/>
        <w:jc w:val="both"/>
        <w:rPr>
          <w:rFonts w:ascii="PT Serif" w:hAnsi="PT Serif"/>
          <w:szCs w:val="22"/>
        </w:rPr>
      </w:pPr>
      <w:r>
        <w:rPr>
          <w:rFonts w:ascii="PT Serif" w:hAnsi="PT Serif"/>
          <w:szCs w:val="22"/>
        </w:rPr>
        <w:t xml:space="preserve">Kompletní text petice je umístěn na první straně této složky, případně v těsné blízkosti tohoto podpisového archu. Podpisový arch </w:t>
      </w:r>
      <w:r>
        <w:rPr>
          <w:rFonts w:ascii="PT Serif" w:hAnsi="PT Serif"/>
          <w:szCs w:val="22"/>
        </w:rPr>
        <w:t>se týká petice za osvobození seniorů od povinnosti placení televizního a rozhlasového poplatku předkládané Seniory České republiky, z. s., zastoupenými statutárním orgánem – prezidentem MUDr. Vladimírem Drymlem.</w:t>
      </w:r>
    </w:p>
    <w:tbl>
      <w:tblPr>
        <w:tblW w:w="10065" w:type="dxa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9"/>
        <w:gridCol w:w="2618"/>
        <w:gridCol w:w="3761"/>
        <w:gridCol w:w="2267"/>
      </w:tblGrid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  <w:rPr>
                <w:rFonts w:ascii="PT Serif" w:hAnsi="PT Serif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9554D2">
            <w:pPr>
              <w:ind w:right="592"/>
              <w:jc w:val="both"/>
              <w:rPr>
                <w:rFonts w:ascii="PT Serif" w:hAnsi="PT Serif"/>
                <w:szCs w:val="22"/>
              </w:rPr>
            </w:pPr>
            <w:r>
              <w:rPr>
                <w:rFonts w:ascii="PT Serif" w:hAnsi="PT Serif"/>
                <w:szCs w:val="22"/>
              </w:rPr>
              <w:t>jméno a příjmení</w:t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9554D2">
            <w:pPr>
              <w:ind w:right="1218"/>
              <w:jc w:val="both"/>
              <w:rPr>
                <w:rFonts w:ascii="PT Serif" w:hAnsi="PT Serif"/>
                <w:szCs w:val="22"/>
              </w:rPr>
            </w:pPr>
            <w:r>
              <w:rPr>
                <w:rFonts w:ascii="PT Serif" w:hAnsi="PT Serif"/>
                <w:szCs w:val="22"/>
              </w:rPr>
              <w:t>bydliště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9554D2">
            <w:pPr>
              <w:ind w:right="1218"/>
              <w:jc w:val="both"/>
              <w:rPr>
                <w:rFonts w:ascii="PT Serif" w:hAnsi="PT Serif"/>
                <w:szCs w:val="22"/>
              </w:rPr>
            </w:pPr>
            <w:r>
              <w:rPr>
                <w:rFonts w:ascii="PT Serif" w:hAnsi="PT Serif"/>
                <w:szCs w:val="22"/>
              </w:rPr>
              <w:t>podpis</w:t>
            </w: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  <w:bookmarkStart w:id="0" w:name="_GoBack"/>
            <w:bookmarkEnd w:id="0"/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17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  <w:tr w:rsidR="000D4FD9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FD9" w:rsidRDefault="009554D2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FD9" w:rsidRDefault="000D4FD9">
            <w:pPr>
              <w:ind w:right="1218"/>
              <w:jc w:val="both"/>
            </w:pPr>
          </w:p>
        </w:tc>
      </w:tr>
    </w:tbl>
    <w:p w:rsidR="000D4FD9" w:rsidRDefault="000D4FD9">
      <w:pPr>
        <w:ind w:left="-1560" w:right="1218"/>
        <w:jc w:val="both"/>
      </w:pPr>
    </w:p>
    <w:sectPr w:rsidR="000D4FD9" w:rsidSect="000D4F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2" w:bottom="1148" w:left="2268" w:header="851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D2" w:rsidRDefault="009554D2" w:rsidP="000D4FD9">
      <w:pPr>
        <w:spacing w:before="0" w:after="0" w:line="240" w:lineRule="auto"/>
      </w:pPr>
      <w:r>
        <w:separator/>
      </w:r>
    </w:p>
  </w:endnote>
  <w:endnote w:type="continuationSeparator" w:id="1">
    <w:p w:rsidR="009554D2" w:rsidRDefault="009554D2" w:rsidP="000D4F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9" w:rsidRDefault="009554D2">
    <w:pPr>
      <w:pStyle w:val="Zpat1"/>
    </w:pPr>
    <w:r>
      <w:t xml:space="preserve">Stránka </w:t>
    </w:r>
    <w:r w:rsidR="000D4FD9">
      <w:fldChar w:fldCharType="begin"/>
    </w:r>
    <w:r>
      <w:instrText>PAGE</w:instrText>
    </w:r>
    <w:r w:rsidR="000D4FD9">
      <w:fldChar w:fldCharType="separate"/>
    </w:r>
    <w:r>
      <w:t>2</w:t>
    </w:r>
    <w:r w:rsidR="000D4FD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9" w:rsidRDefault="009554D2">
    <w:pPr>
      <w:pStyle w:val="Footer"/>
      <w:ind w:left="-1418"/>
      <w:jc w:val="center"/>
      <w:rPr>
        <w:rFonts w:ascii="PT Serif" w:hAnsi="PT Serif"/>
      </w:rPr>
    </w:pPr>
    <w:r>
      <w:rPr>
        <w:rFonts w:ascii="PT Serif" w:hAnsi="PT Serif"/>
      </w:rPr>
      <w:t>Senioři České republiky, z. s.</w:t>
    </w:r>
  </w:p>
  <w:p w:rsidR="000D4FD9" w:rsidRDefault="009554D2">
    <w:pPr>
      <w:pStyle w:val="Footer"/>
      <w:ind w:left="-1418"/>
      <w:jc w:val="center"/>
      <w:rPr>
        <w:rFonts w:ascii="PT Serif" w:hAnsi="PT Serif"/>
      </w:rPr>
    </w:pPr>
    <w:r>
      <w:rPr>
        <w:rFonts w:ascii="PT Serif" w:hAnsi="PT Serif"/>
      </w:rPr>
      <w:t xml:space="preserve">Na bělidle </w:t>
    </w:r>
    <w:r>
      <w:rPr>
        <w:rFonts w:ascii="PT Serif" w:hAnsi="PT Serif"/>
      </w:rPr>
      <w:t>252/34, Smíchov, 150 00 Praha 5; e-mail: info@senioricr.cz; tel: 220 555 011</w:t>
    </w:r>
  </w:p>
  <w:p w:rsidR="000D4FD9" w:rsidRDefault="009554D2">
    <w:pPr>
      <w:pStyle w:val="Footer"/>
      <w:ind w:left="-1418"/>
      <w:jc w:val="center"/>
      <w:rPr>
        <w:rFonts w:ascii="PT Serif" w:hAnsi="PT Serif"/>
      </w:rPr>
    </w:pPr>
    <w:r>
      <w:rPr>
        <w:rFonts w:ascii="PT Serif" w:hAnsi="PT Serif"/>
      </w:rPr>
      <w:t>zapsaní ve spolkovém rejstříku u Městského soudu v Praze pod sp. zn. L 668; IČO: 004 08 182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D2" w:rsidRDefault="009554D2" w:rsidP="000D4FD9">
      <w:pPr>
        <w:spacing w:before="0" w:after="0" w:line="240" w:lineRule="auto"/>
      </w:pPr>
      <w:r>
        <w:separator/>
      </w:r>
    </w:p>
  </w:footnote>
  <w:footnote w:type="continuationSeparator" w:id="1">
    <w:p w:rsidR="009554D2" w:rsidRDefault="009554D2" w:rsidP="000D4F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9" w:rsidRDefault="000D4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9" w:rsidRDefault="000D4FD9">
    <w:pPr>
      <w:pStyle w:val="Header"/>
      <w:ind w:left="-1418"/>
    </w:pPr>
    <w:r>
      <w:pict>
        <v:rect id="Obrázek 17" o:spid="_x0000_s2049" style="position:absolute;left:0;text-align:left;margin-left:0;margin-top:0;width:130.15pt;height:57.55pt;z-index:251657728;mso-position-vertical:top" stroked="f" strokecolor="#3465a4">
          <v:stroke joinstyle="round"/>
          <v:imagedata r:id="rId1" o:title="image1"/>
        </v:rect>
      </w:pict>
    </w:r>
  </w:p>
  <w:p w:rsidR="000D4FD9" w:rsidRDefault="000D4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FD9"/>
    <w:rsid w:val="000D4FD9"/>
    <w:rsid w:val="009554D2"/>
    <w:rsid w:val="00C3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0D4FD9"/>
    <w:pPr>
      <w:spacing w:before="40" w:after="160" w:line="288" w:lineRule="auto"/>
    </w:pPr>
    <w:rPr>
      <w:color w:val="595959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zhlav">
    <w:name w:val="Znak záhlaví"/>
    <w:link w:val="Zhlav1"/>
    <w:uiPriority w:val="99"/>
    <w:qFormat/>
    <w:rsid w:val="000D4FD9"/>
    <w:rPr>
      <w:kern w:val="2"/>
    </w:rPr>
  </w:style>
  <w:style w:type="character" w:customStyle="1" w:styleId="Znakzpat">
    <w:name w:val="Znak zápatí"/>
    <w:link w:val="Zpat1"/>
    <w:uiPriority w:val="99"/>
    <w:qFormat/>
    <w:rsid w:val="000D4FD9"/>
    <w:rPr>
      <w:kern w:val="2"/>
    </w:rPr>
  </w:style>
  <w:style w:type="character" w:customStyle="1" w:styleId="Zstupntext1">
    <w:name w:val="Zástupný text1"/>
    <w:uiPriority w:val="99"/>
    <w:semiHidden/>
    <w:qFormat/>
    <w:rsid w:val="000D4FD9"/>
    <w:rPr>
      <w:color w:val="808080"/>
    </w:rPr>
  </w:style>
  <w:style w:type="character" w:customStyle="1" w:styleId="Znaknadpisu1">
    <w:name w:val="Znak nadpisu 1"/>
    <w:link w:val="Nadpis11"/>
    <w:uiPriority w:val="9"/>
    <w:qFormat/>
    <w:rsid w:val="000D4FD9"/>
    <w:rPr>
      <w:rFonts w:ascii="Calibri" w:eastAsia="Times New Roman" w:hAnsi="Calibri" w:cs="Times New Roman"/>
      <w:kern w:val="2"/>
      <w:sz w:val="36"/>
    </w:rPr>
  </w:style>
  <w:style w:type="character" w:customStyle="1" w:styleId="Znaknadpisu2">
    <w:name w:val="Znak nadpisu 2"/>
    <w:link w:val="Nadpis21"/>
    <w:uiPriority w:val="9"/>
    <w:qFormat/>
    <w:rsid w:val="000D4FD9"/>
    <w:rPr>
      <w:rFonts w:ascii="Calibri" w:eastAsia="Times New Roman" w:hAnsi="Calibri" w:cs="Times New Roman"/>
      <w:caps/>
      <w:color w:val="577188"/>
      <w:kern w:val="2"/>
      <w:sz w:val="24"/>
    </w:rPr>
  </w:style>
  <w:style w:type="character" w:customStyle="1" w:styleId="Znaknadpisu3">
    <w:name w:val="Znak nadpisu 3"/>
    <w:link w:val="Nadpis31"/>
    <w:uiPriority w:val="9"/>
    <w:qFormat/>
    <w:rsid w:val="000D4FD9"/>
    <w:rPr>
      <w:rFonts w:ascii="Calibri" w:eastAsia="Times New Roman" w:hAnsi="Calibri" w:cs="Times New Roman"/>
      <w:b/>
      <w:bCs/>
      <w:color w:val="7E97AD"/>
      <w:kern w:val="2"/>
    </w:rPr>
  </w:style>
  <w:style w:type="character" w:customStyle="1" w:styleId="Znaknadpisu4">
    <w:name w:val="Znak nadpisu 4"/>
    <w:link w:val="Nadpis41"/>
    <w:uiPriority w:val="9"/>
    <w:semiHidden/>
    <w:qFormat/>
    <w:rsid w:val="000D4FD9"/>
    <w:rPr>
      <w:rFonts w:ascii="Calibri" w:eastAsia="Times New Roman" w:hAnsi="Calibri" w:cs="Times New Roman"/>
      <w:b/>
      <w:bCs/>
      <w:i/>
      <w:iCs/>
      <w:color w:val="7E97AD"/>
      <w:kern w:val="2"/>
    </w:rPr>
  </w:style>
  <w:style w:type="character" w:customStyle="1" w:styleId="Znaknadpisu5">
    <w:name w:val="Znak nadpisu 5"/>
    <w:link w:val="Nadpis51"/>
    <w:uiPriority w:val="9"/>
    <w:semiHidden/>
    <w:qFormat/>
    <w:rsid w:val="000D4FD9"/>
    <w:rPr>
      <w:rFonts w:ascii="Calibri" w:eastAsia="Times New Roman" w:hAnsi="Calibri" w:cs="Times New Roman"/>
      <w:color w:val="394B5A"/>
      <w:kern w:val="2"/>
    </w:rPr>
  </w:style>
  <w:style w:type="character" w:customStyle="1" w:styleId="Znaknadpisu6">
    <w:name w:val="Znak nadpisu 6"/>
    <w:link w:val="Nadpis61"/>
    <w:uiPriority w:val="9"/>
    <w:semiHidden/>
    <w:qFormat/>
    <w:rsid w:val="000D4FD9"/>
    <w:rPr>
      <w:rFonts w:ascii="Calibri" w:eastAsia="Times New Roman" w:hAnsi="Calibri" w:cs="Times New Roman"/>
      <w:i/>
      <w:iCs/>
      <w:color w:val="394B5A"/>
      <w:kern w:val="2"/>
    </w:rPr>
  </w:style>
  <w:style w:type="character" w:customStyle="1" w:styleId="Znaknadpisu7">
    <w:name w:val="Znak nadpisu 7"/>
    <w:link w:val="Nadpis71"/>
    <w:uiPriority w:val="9"/>
    <w:semiHidden/>
    <w:qFormat/>
    <w:rsid w:val="000D4FD9"/>
    <w:rPr>
      <w:rFonts w:ascii="Calibri" w:eastAsia="Times New Roman" w:hAnsi="Calibri" w:cs="Times New Roman"/>
      <w:i/>
      <w:iCs/>
      <w:color w:val="404040"/>
      <w:kern w:val="2"/>
    </w:rPr>
  </w:style>
  <w:style w:type="character" w:customStyle="1" w:styleId="Znaknadpisu8">
    <w:name w:val="Znak nadpisu 8"/>
    <w:link w:val="Nadpis81"/>
    <w:uiPriority w:val="9"/>
    <w:semiHidden/>
    <w:qFormat/>
    <w:rsid w:val="000D4FD9"/>
    <w:rPr>
      <w:rFonts w:ascii="Calibri" w:eastAsia="Times New Roman" w:hAnsi="Calibri" w:cs="Times New Roman"/>
      <w:color w:val="404040"/>
      <w:kern w:val="2"/>
    </w:rPr>
  </w:style>
  <w:style w:type="character" w:customStyle="1" w:styleId="Znaknadpisu9">
    <w:name w:val="Znak nadpisu 9"/>
    <w:link w:val="Nadpis91"/>
    <w:uiPriority w:val="9"/>
    <w:semiHidden/>
    <w:qFormat/>
    <w:rsid w:val="000D4FD9"/>
    <w:rPr>
      <w:rFonts w:ascii="Calibri" w:eastAsia="Times New Roman" w:hAnsi="Calibri" w:cs="Times New Roman"/>
      <w:i/>
      <w:iCs/>
      <w:color w:val="404040"/>
      <w:kern w:val="2"/>
    </w:rPr>
  </w:style>
  <w:style w:type="character" w:customStyle="1" w:styleId="Znakdata">
    <w:name w:val="Znak data"/>
    <w:link w:val="Datum1"/>
    <w:uiPriority w:val="1"/>
    <w:qFormat/>
    <w:rsid w:val="000D4FD9"/>
    <w:rPr>
      <w:rFonts w:ascii="Calibri" w:eastAsia="Times New Roman" w:hAnsi="Calibri" w:cs="Times New Roman"/>
      <w:caps/>
      <w:color w:val="577188"/>
      <w:kern w:val="2"/>
    </w:rPr>
  </w:style>
  <w:style w:type="character" w:customStyle="1" w:styleId="Znakosloven">
    <w:name w:val="Znak oslovení"/>
    <w:link w:val="Osloven1"/>
    <w:uiPriority w:val="1"/>
    <w:qFormat/>
    <w:rsid w:val="000D4FD9"/>
    <w:rPr>
      <w:kern w:val="2"/>
    </w:rPr>
  </w:style>
  <w:style w:type="character" w:customStyle="1" w:styleId="Znakzavrn">
    <w:name w:val="Znak zavírání"/>
    <w:link w:val="Zavrn"/>
    <w:uiPriority w:val="1"/>
    <w:qFormat/>
    <w:rsid w:val="000D4FD9"/>
    <w:rPr>
      <w:kern w:val="2"/>
    </w:rPr>
  </w:style>
  <w:style w:type="character" w:customStyle="1" w:styleId="Znakpodpisu">
    <w:name w:val="Znak podpisu"/>
    <w:link w:val="Podpis1"/>
    <w:uiPriority w:val="1"/>
    <w:qFormat/>
    <w:rsid w:val="000D4FD9"/>
    <w:rPr>
      <w:b/>
      <w:bCs/>
      <w:kern w:val="2"/>
    </w:rPr>
  </w:style>
  <w:style w:type="character" w:customStyle="1" w:styleId="Znaktitulu">
    <w:name w:val="Znak titulu"/>
    <w:link w:val="Titul"/>
    <w:uiPriority w:val="1"/>
    <w:qFormat/>
    <w:rsid w:val="000D4FD9"/>
    <w:rPr>
      <w:rFonts w:ascii="Calibri" w:eastAsia="Times New Roman" w:hAnsi="Calibri" w:cs="Times New Roman"/>
      <w:caps/>
      <w:color w:val="577188"/>
      <w:kern w:val="2"/>
    </w:rPr>
  </w:style>
  <w:style w:type="character" w:customStyle="1" w:styleId="Stednmka11">
    <w:name w:val="Střední mřížka 11"/>
    <w:uiPriority w:val="99"/>
    <w:semiHidden/>
    <w:qFormat/>
    <w:rsid w:val="00434C7A"/>
    <w:rPr>
      <w:color w:val="808080"/>
    </w:rPr>
  </w:style>
  <w:style w:type="character" w:customStyle="1" w:styleId="ZhlavChar">
    <w:name w:val="Záhlaví Char"/>
    <w:link w:val="Header"/>
    <w:uiPriority w:val="99"/>
    <w:qFormat/>
    <w:rsid w:val="004F0409"/>
    <w:rPr>
      <w:kern w:val="2"/>
    </w:rPr>
  </w:style>
  <w:style w:type="character" w:customStyle="1" w:styleId="ZpatChar">
    <w:name w:val="Zápatí Char"/>
    <w:link w:val="Footer"/>
    <w:uiPriority w:val="99"/>
    <w:qFormat/>
    <w:rsid w:val="004F0409"/>
    <w:rPr>
      <w:kern w:val="2"/>
    </w:rPr>
  </w:style>
  <w:style w:type="character" w:customStyle="1" w:styleId="Internetovodkaz">
    <w:name w:val="Internetový odkaz"/>
    <w:uiPriority w:val="99"/>
    <w:unhideWhenUsed/>
    <w:rsid w:val="00B456D4"/>
    <w:rPr>
      <w:color w:val="646464"/>
      <w:u w:val="single"/>
    </w:rPr>
  </w:style>
  <w:style w:type="paragraph" w:customStyle="1" w:styleId="Nadpis">
    <w:name w:val="Nadpis"/>
    <w:basedOn w:val="Normln"/>
    <w:next w:val="Zkladntext"/>
    <w:qFormat/>
    <w:rsid w:val="000D4F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D4FD9"/>
    <w:pPr>
      <w:spacing w:before="0" w:after="140"/>
    </w:pPr>
  </w:style>
  <w:style w:type="paragraph" w:styleId="Seznam">
    <w:name w:val="List"/>
    <w:basedOn w:val="Zkladntext"/>
    <w:rsid w:val="000D4FD9"/>
    <w:rPr>
      <w:rFonts w:cs="Arial"/>
    </w:rPr>
  </w:style>
  <w:style w:type="paragraph" w:customStyle="1" w:styleId="Caption">
    <w:name w:val="Caption"/>
    <w:basedOn w:val="Normln"/>
    <w:qFormat/>
    <w:rsid w:val="000D4F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D4FD9"/>
    <w:pPr>
      <w:suppressLineNumbers/>
    </w:pPr>
    <w:rPr>
      <w:rFonts w:cs="Arial"/>
    </w:rPr>
  </w:style>
  <w:style w:type="paragraph" w:customStyle="1" w:styleId="Nadpis11">
    <w:name w:val="Nadpis 11"/>
    <w:basedOn w:val="Normln"/>
    <w:link w:val="Znaknadpisu1"/>
    <w:uiPriority w:val="9"/>
    <w:unhideWhenUsed/>
    <w:qFormat/>
    <w:rsid w:val="000D4FD9"/>
    <w:pPr>
      <w:pageBreakBefore/>
      <w:spacing w:before="0" w:after="360" w:line="240" w:lineRule="auto"/>
      <w:ind w:left="-360" w:right="-360"/>
      <w:outlineLvl w:val="0"/>
    </w:pPr>
    <w:rPr>
      <w:rFonts w:ascii="Calibri" w:eastAsia="Times New Roman" w:hAnsi="Calibri"/>
      <w:sz w:val="36"/>
    </w:rPr>
  </w:style>
  <w:style w:type="paragraph" w:customStyle="1" w:styleId="Nadpis21">
    <w:name w:val="Nadpis 21"/>
    <w:basedOn w:val="Normln"/>
    <w:link w:val="Znaknadpisu2"/>
    <w:uiPriority w:val="9"/>
    <w:unhideWhenUsed/>
    <w:qFormat/>
    <w:rsid w:val="000D4FD9"/>
    <w:pPr>
      <w:keepNext/>
      <w:keepLines/>
      <w:spacing w:before="360" w:after="60" w:line="240" w:lineRule="auto"/>
      <w:outlineLvl w:val="1"/>
    </w:pPr>
    <w:rPr>
      <w:rFonts w:ascii="Calibri" w:eastAsia="Times New Roman" w:hAnsi="Calibri"/>
      <w:caps/>
      <w:color w:val="577188"/>
      <w:sz w:val="24"/>
    </w:rPr>
  </w:style>
  <w:style w:type="paragraph" w:customStyle="1" w:styleId="Nadpis31">
    <w:name w:val="Nadpis 31"/>
    <w:basedOn w:val="Normln"/>
    <w:link w:val="Znaknadpisu3"/>
    <w:uiPriority w:val="9"/>
    <w:unhideWhenUsed/>
    <w:qFormat/>
    <w:rsid w:val="000D4FD9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customStyle="1" w:styleId="Nadpis41">
    <w:name w:val="Nadpis 41"/>
    <w:basedOn w:val="Normln"/>
    <w:link w:val="Znaknadpisu4"/>
    <w:uiPriority w:val="9"/>
    <w:semiHidden/>
    <w:unhideWhenUsed/>
    <w:qFormat/>
    <w:rsid w:val="000D4FD9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customStyle="1" w:styleId="Nadpis51">
    <w:name w:val="Nadpis 51"/>
    <w:basedOn w:val="Normln"/>
    <w:link w:val="Znaknadpisu5"/>
    <w:uiPriority w:val="9"/>
    <w:semiHidden/>
    <w:unhideWhenUsed/>
    <w:qFormat/>
    <w:rsid w:val="000D4FD9"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customStyle="1" w:styleId="Nadpis61">
    <w:name w:val="Nadpis 61"/>
    <w:basedOn w:val="Normln"/>
    <w:link w:val="Znaknadpisu6"/>
    <w:uiPriority w:val="9"/>
    <w:semiHidden/>
    <w:unhideWhenUsed/>
    <w:qFormat/>
    <w:rsid w:val="000D4FD9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customStyle="1" w:styleId="Nadpis71">
    <w:name w:val="Nadpis 71"/>
    <w:basedOn w:val="Normln"/>
    <w:link w:val="Znaknadpisu7"/>
    <w:uiPriority w:val="9"/>
    <w:semiHidden/>
    <w:unhideWhenUsed/>
    <w:qFormat/>
    <w:rsid w:val="000D4FD9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customStyle="1" w:styleId="Nadpis81">
    <w:name w:val="Nadpis 81"/>
    <w:basedOn w:val="Normln"/>
    <w:link w:val="Znaknadpisu8"/>
    <w:uiPriority w:val="9"/>
    <w:semiHidden/>
    <w:unhideWhenUsed/>
    <w:qFormat/>
    <w:rsid w:val="000D4FD9"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customStyle="1" w:styleId="Nadpis91">
    <w:name w:val="Nadpis 91"/>
    <w:basedOn w:val="Normln"/>
    <w:link w:val="Znaknadpisu9"/>
    <w:uiPriority w:val="9"/>
    <w:semiHidden/>
    <w:unhideWhenUsed/>
    <w:qFormat/>
    <w:rsid w:val="000D4FD9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0D4FD9"/>
    <w:pPr>
      <w:spacing w:after="0" w:line="240" w:lineRule="auto"/>
    </w:pPr>
  </w:style>
  <w:style w:type="paragraph" w:customStyle="1" w:styleId="Zpat1">
    <w:name w:val="Zápatí1"/>
    <w:basedOn w:val="Normln"/>
    <w:link w:val="Znakzpat"/>
    <w:uiPriority w:val="99"/>
    <w:unhideWhenUsed/>
    <w:qFormat/>
    <w:rsid w:val="000D4FD9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paragraph" w:customStyle="1" w:styleId="Datum1">
    <w:name w:val="Datum1"/>
    <w:basedOn w:val="Normln"/>
    <w:link w:val="Znakdata"/>
    <w:uiPriority w:val="1"/>
    <w:qFormat/>
    <w:rsid w:val="000D4FD9"/>
    <w:pPr>
      <w:spacing w:before="1200" w:after="360"/>
    </w:pPr>
    <w:rPr>
      <w:rFonts w:ascii="Calibri" w:eastAsia="Times New Roman" w:hAnsi="Calibri"/>
      <w:caps/>
      <w:color w:val="577188"/>
    </w:rPr>
  </w:style>
  <w:style w:type="paragraph" w:customStyle="1" w:styleId="EnvelopeAddress">
    <w:name w:val="Envelope Address"/>
    <w:basedOn w:val="Normln"/>
    <w:qFormat/>
    <w:rsid w:val="000D4FD9"/>
    <w:pPr>
      <w:spacing w:after="40"/>
    </w:pPr>
    <w:rPr>
      <w:b/>
      <w:bCs/>
    </w:rPr>
  </w:style>
  <w:style w:type="paragraph" w:customStyle="1" w:styleId="Osloven1">
    <w:name w:val="Oslovení1"/>
    <w:basedOn w:val="Normln"/>
    <w:link w:val="Znakosloven"/>
    <w:uiPriority w:val="1"/>
    <w:unhideWhenUsed/>
    <w:qFormat/>
    <w:rsid w:val="000D4FD9"/>
    <w:pPr>
      <w:spacing w:before="720"/>
    </w:pPr>
  </w:style>
  <w:style w:type="paragraph" w:customStyle="1" w:styleId="Zavrn">
    <w:name w:val="Zavírání"/>
    <w:basedOn w:val="Normln"/>
    <w:link w:val="Znakzavrn"/>
    <w:uiPriority w:val="1"/>
    <w:unhideWhenUsed/>
    <w:qFormat/>
    <w:rsid w:val="000D4FD9"/>
    <w:pPr>
      <w:spacing w:before="480" w:after="960" w:line="240" w:lineRule="auto"/>
    </w:pPr>
  </w:style>
  <w:style w:type="paragraph" w:customStyle="1" w:styleId="Podpis1">
    <w:name w:val="Podpis1"/>
    <w:basedOn w:val="Normln"/>
    <w:link w:val="Znakpodpisu"/>
    <w:uiPriority w:val="1"/>
    <w:unhideWhenUsed/>
    <w:qFormat/>
    <w:rsid w:val="000D4FD9"/>
    <w:rPr>
      <w:b/>
      <w:bCs/>
    </w:rPr>
  </w:style>
  <w:style w:type="paragraph" w:customStyle="1" w:styleId="Titul">
    <w:name w:val="Titul"/>
    <w:basedOn w:val="Normln"/>
    <w:link w:val="Znaktitulu"/>
    <w:uiPriority w:val="1"/>
    <w:qFormat/>
    <w:rsid w:val="000D4FD9"/>
    <w:pPr>
      <w:spacing w:after="480"/>
    </w:pPr>
    <w:rPr>
      <w:rFonts w:ascii="Calibri" w:eastAsia="Times New Roman" w:hAnsi="Calibri"/>
      <w:caps/>
      <w:color w:val="577188"/>
    </w:rPr>
  </w:style>
  <w:style w:type="paragraph" w:customStyle="1" w:styleId="Jmno">
    <w:name w:val="Jméno"/>
    <w:basedOn w:val="Normln"/>
    <w:uiPriority w:val="1"/>
    <w:qFormat/>
    <w:rsid w:val="004F0409"/>
    <w:pPr>
      <w:spacing w:before="0" w:after="0" w:line="240" w:lineRule="auto"/>
      <w:ind w:left="-360"/>
    </w:pPr>
    <w:rPr>
      <w:rFonts w:ascii="Calibri" w:hAnsi="Calibri"/>
      <w:color w:val="AA6736"/>
      <w:sz w:val="48"/>
      <w:szCs w:val="48"/>
      <w:lang w:eastAsia="en-US"/>
    </w:rPr>
  </w:style>
  <w:style w:type="paragraph" w:customStyle="1" w:styleId="Header">
    <w:name w:val="Header"/>
    <w:basedOn w:val="Normln"/>
    <w:link w:val="Zhlav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rmce">
    <w:name w:val="Obsah rámce"/>
    <w:basedOn w:val="Normln"/>
    <w:qFormat/>
    <w:rsid w:val="000D4FD9"/>
  </w:style>
  <w:style w:type="table" w:customStyle="1" w:styleId="Mkatabulky1">
    <w:name w:val="Mřížka tabulky1"/>
    <w:basedOn w:val="Normlntabulka"/>
    <w:uiPriority w:val="59"/>
    <w:rsid w:val="000D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prohlavikudopisu">
    <w:name w:val="Tabulka pro hlavičku dopisu"/>
    <w:basedOn w:val="Normlntabulka"/>
    <w:uiPriority w:val="99"/>
    <w:rsid w:val="000D4FD9"/>
    <w:pPr>
      <w:ind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rsid w:val="000D4FD9"/>
    <w:pPr>
      <w:ind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styleId="Mkatabulky">
    <w:name w:val="Table Grid"/>
    <w:basedOn w:val="Normlntabulka"/>
    <w:uiPriority w:val="59"/>
    <w:rsid w:val="0011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KV SDČR - Praha</cp:lastModifiedBy>
  <cp:revision>2</cp:revision>
  <dcterms:created xsi:type="dcterms:W3CDTF">2018-02-08T11:31:00Z</dcterms:created>
  <dcterms:modified xsi:type="dcterms:W3CDTF">2018-02-08T11:31:00Z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TC028350569991</vt:lpwstr>
  </property>
</Properties>
</file>